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C2" w:rsidRPr="003B70C6" w:rsidRDefault="003101C2" w:rsidP="003101C2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3B70C6">
        <w:rPr>
          <w:rFonts w:ascii="Times New Roman" w:hAnsi="Times New Roman" w:cs="Times New Roman"/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931B86" w:rsidRPr="003101C2" w:rsidRDefault="003101C2" w:rsidP="003101C2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r w:rsidRPr="003B70C6">
        <w:rPr>
          <w:rFonts w:ascii="Times New Roman" w:hAnsi="Times New Roman" w:cs="Times New Roman"/>
          <w:b/>
          <w:sz w:val="20"/>
          <w:szCs w:val="20"/>
        </w:rPr>
        <w:t>Семейная форма получения образования</w:t>
      </w:r>
    </w:p>
    <w:p w:rsidR="00931B86" w:rsidRDefault="00931B86" w:rsidP="003101C2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3101C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Тест по биологии 11 класс (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полугодие)               </w:t>
      </w:r>
    </w:p>
    <w:p w:rsidR="00931B86" w:rsidRDefault="00931B86" w:rsidP="003101C2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Фамилия _________________________ Имя______________________</w:t>
      </w:r>
    </w:p>
    <w:p w:rsidR="00931B86" w:rsidRDefault="00931B86" w:rsidP="003101C2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___________________________ Дата_____________________</w:t>
      </w:r>
    </w:p>
    <w:p w:rsidR="00931B86" w:rsidRDefault="00931B86" w:rsidP="003101C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Сайт.</w:t>
      </w:r>
    </w:p>
    <w:p w:rsidR="00931B86" w:rsidRDefault="00931B86" w:rsidP="00931B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Часть 1</w:t>
      </w:r>
    </w:p>
    <w:p w:rsidR="00931B86" w:rsidRDefault="00931B86" w:rsidP="00931B8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Задания Части 1 считаются выполненными верно в том случае, если в бланке обведена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одна </w:t>
      </w:r>
      <w:r>
        <w:rPr>
          <w:rFonts w:ascii="Times New Roman" w:hAnsi="Times New Roman" w:cs="Times New Roman"/>
          <w:sz w:val="24"/>
          <w:szCs w:val="24"/>
          <w:u w:val="single"/>
        </w:rPr>
        <w:t>цифра, соответствующая правильному ответу (в заданиях с вариантами ответов).</w:t>
      </w:r>
    </w:p>
    <w:p w:rsidR="00931B86" w:rsidRDefault="00931B86" w:rsidP="00931B86">
      <w:pPr>
        <w:rPr>
          <w:rFonts w:ascii="Times New Roman" w:hAnsi="Times New Roman" w:cs="Times New Roman"/>
          <w:b/>
          <w:sz w:val="24"/>
          <w:szCs w:val="24"/>
        </w:rPr>
      </w:pPr>
    </w:p>
    <w:p w:rsidR="00931B86" w:rsidRDefault="00931B86" w:rsidP="00931B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1.</w:t>
      </w:r>
    </w:p>
    <w:p w:rsidR="00575B0E" w:rsidRPr="00575B0E" w:rsidRDefault="00931B86" w:rsidP="00575B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1</w:t>
      </w:r>
      <w:r w:rsidR="00575B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5B0E" w:rsidRPr="00575B0E">
        <w:rPr>
          <w:rFonts w:ascii="Times New Roman" w:hAnsi="Times New Roman" w:cs="Times New Roman"/>
          <w:b/>
          <w:sz w:val="24"/>
          <w:szCs w:val="24"/>
        </w:rPr>
        <w:t>Исходным материалом для естественного отбора служит</w:t>
      </w:r>
      <w:r w:rsidR="00575B0E">
        <w:rPr>
          <w:rFonts w:ascii="Times New Roman" w:hAnsi="Times New Roman" w:cs="Times New Roman"/>
          <w:b/>
          <w:sz w:val="24"/>
          <w:szCs w:val="24"/>
        </w:rPr>
        <w:t>:</w:t>
      </w:r>
    </w:p>
    <w:p w:rsidR="00931B86" w:rsidRPr="0071789E" w:rsidRDefault="00575B0E" w:rsidP="00575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575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89E">
        <w:rPr>
          <w:rFonts w:ascii="Times New Roman" w:hAnsi="Times New Roman" w:cs="Times New Roman"/>
          <w:sz w:val="24"/>
          <w:szCs w:val="24"/>
        </w:rPr>
        <w:t>Б</w:t>
      </w:r>
      <w:r w:rsidRPr="0071789E">
        <w:rPr>
          <w:rFonts w:ascii="Times New Roman" w:hAnsi="Times New Roman" w:cs="Times New Roman"/>
          <w:sz w:val="24"/>
          <w:szCs w:val="24"/>
        </w:rPr>
        <w:t>орьба за существование</w:t>
      </w:r>
      <w:r w:rsidR="0071789E">
        <w:rPr>
          <w:rFonts w:ascii="Times New Roman" w:hAnsi="Times New Roman" w:cs="Times New Roman"/>
          <w:sz w:val="24"/>
          <w:szCs w:val="24"/>
        </w:rPr>
        <w:t xml:space="preserve">.  </w:t>
      </w:r>
      <w:r w:rsidRPr="0071789E">
        <w:rPr>
          <w:rFonts w:ascii="Times New Roman" w:hAnsi="Times New Roman" w:cs="Times New Roman"/>
          <w:b/>
          <w:sz w:val="24"/>
          <w:szCs w:val="24"/>
        </w:rPr>
        <w:t>2</w:t>
      </w:r>
      <w:r w:rsidRPr="0071789E">
        <w:rPr>
          <w:rFonts w:ascii="Times New Roman" w:hAnsi="Times New Roman" w:cs="Times New Roman"/>
          <w:sz w:val="24"/>
          <w:szCs w:val="24"/>
        </w:rPr>
        <w:t>.</w:t>
      </w:r>
      <w:r w:rsidR="0071789E">
        <w:rPr>
          <w:rFonts w:ascii="Times New Roman" w:hAnsi="Times New Roman" w:cs="Times New Roman"/>
          <w:sz w:val="24"/>
          <w:szCs w:val="24"/>
        </w:rPr>
        <w:t xml:space="preserve"> М</w:t>
      </w:r>
      <w:r w:rsidRPr="0071789E">
        <w:rPr>
          <w:rFonts w:ascii="Times New Roman" w:hAnsi="Times New Roman" w:cs="Times New Roman"/>
          <w:sz w:val="24"/>
          <w:szCs w:val="24"/>
        </w:rPr>
        <w:t>утационная изменчивость</w:t>
      </w:r>
      <w:r w:rsidR="0071789E">
        <w:rPr>
          <w:rFonts w:ascii="Times New Roman" w:hAnsi="Times New Roman" w:cs="Times New Roman"/>
          <w:sz w:val="24"/>
          <w:szCs w:val="24"/>
        </w:rPr>
        <w:t xml:space="preserve">.  </w:t>
      </w:r>
      <w:r w:rsidRPr="0071789E">
        <w:rPr>
          <w:rFonts w:ascii="Times New Roman" w:hAnsi="Times New Roman" w:cs="Times New Roman"/>
          <w:b/>
          <w:sz w:val="24"/>
          <w:szCs w:val="24"/>
        </w:rPr>
        <w:t>3</w:t>
      </w:r>
      <w:r w:rsidRPr="0071789E">
        <w:rPr>
          <w:rFonts w:ascii="Times New Roman" w:hAnsi="Times New Roman" w:cs="Times New Roman"/>
          <w:sz w:val="24"/>
          <w:szCs w:val="24"/>
        </w:rPr>
        <w:t>.</w:t>
      </w:r>
      <w:r w:rsidR="0071789E">
        <w:rPr>
          <w:rFonts w:ascii="Times New Roman" w:hAnsi="Times New Roman" w:cs="Times New Roman"/>
          <w:sz w:val="24"/>
          <w:szCs w:val="24"/>
        </w:rPr>
        <w:t xml:space="preserve"> И</w:t>
      </w:r>
      <w:r w:rsidRPr="0071789E">
        <w:rPr>
          <w:rFonts w:ascii="Times New Roman" w:hAnsi="Times New Roman" w:cs="Times New Roman"/>
          <w:sz w:val="24"/>
          <w:szCs w:val="24"/>
        </w:rPr>
        <w:t>зменение среды обитания организмов</w:t>
      </w:r>
      <w:r w:rsidR="0071789E">
        <w:rPr>
          <w:rFonts w:ascii="Times New Roman" w:hAnsi="Times New Roman" w:cs="Times New Roman"/>
          <w:sz w:val="24"/>
          <w:szCs w:val="24"/>
        </w:rPr>
        <w:t xml:space="preserve">.  </w:t>
      </w:r>
      <w:r w:rsidRPr="0071789E">
        <w:rPr>
          <w:rFonts w:ascii="Times New Roman" w:hAnsi="Times New Roman" w:cs="Times New Roman"/>
          <w:b/>
          <w:sz w:val="24"/>
          <w:szCs w:val="24"/>
        </w:rPr>
        <w:t>4</w:t>
      </w:r>
      <w:r w:rsidRPr="0071789E">
        <w:rPr>
          <w:rFonts w:ascii="Times New Roman" w:hAnsi="Times New Roman" w:cs="Times New Roman"/>
          <w:sz w:val="24"/>
          <w:szCs w:val="24"/>
        </w:rPr>
        <w:t>.</w:t>
      </w:r>
      <w:r w:rsidR="0071789E">
        <w:rPr>
          <w:rFonts w:ascii="Times New Roman" w:hAnsi="Times New Roman" w:cs="Times New Roman"/>
          <w:sz w:val="24"/>
          <w:szCs w:val="24"/>
        </w:rPr>
        <w:t xml:space="preserve"> П</w:t>
      </w:r>
      <w:r w:rsidRPr="0071789E">
        <w:rPr>
          <w:rFonts w:ascii="Times New Roman" w:hAnsi="Times New Roman" w:cs="Times New Roman"/>
          <w:sz w:val="24"/>
          <w:szCs w:val="24"/>
        </w:rPr>
        <w:t>риспособленность организмов к среде обитания</w:t>
      </w:r>
      <w:r w:rsidR="0071789E">
        <w:rPr>
          <w:rFonts w:ascii="Times New Roman" w:hAnsi="Times New Roman" w:cs="Times New Roman"/>
          <w:sz w:val="24"/>
          <w:szCs w:val="24"/>
        </w:rPr>
        <w:t>.</w:t>
      </w:r>
    </w:p>
    <w:p w:rsidR="00931B86" w:rsidRDefault="00931B86" w:rsidP="00931B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2.  Ч. Дарвин большое значение в эволюции придавал изоляции видов. Что при этом происходит?</w:t>
      </w:r>
    </w:p>
    <w:p w:rsidR="00931B86" w:rsidRDefault="00931B86" w:rsidP="00931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Обостряется конкуренция между популяциями.  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Обостряется конкуренция между видами.  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 популяциях накапливаются наследственные изменения.  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Прекращается действие естественного отбора.</w:t>
      </w:r>
    </w:p>
    <w:p w:rsidR="00931B86" w:rsidRDefault="00931B86" w:rsidP="00931B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А3.  К результатам эволюции относят:</w:t>
      </w:r>
    </w:p>
    <w:p w:rsidR="00931B86" w:rsidRDefault="00931B86" w:rsidP="00931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Наследственную изменчивость.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.Борьбу за существование.  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Приспособленность. 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Естественный отбор.</w:t>
      </w:r>
    </w:p>
    <w:p w:rsidR="00931B86" w:rsidRDefault="00931B86" w:rsidP="00931B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4.  Инбридинг представляет собой:</w:t>
      </w:r>
    </w:p>
    <w:p w:rsidR="00931B86" w:rsidRDefault="00931B86" w:rsidP="00931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Перекрёстное опыление у растений.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Отдалённую гибридизацию у растений и животных.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.Близкородственное скрещивание  у животных и растений. 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Мощное развитие и высокая жизнеспособность гибридов генетически отдалённых форм.</w:t>
      </w:r>
    </w:p>
    <w:p w:rsidR="00931B86" w:rsidRDefault="00931B86" w:rsidP="00931B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А5. Искусственный отбор – это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31B86" w:rsidRDefault="00931B86" w:rsidP="00931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Искусственное получение мутаций.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Наука о создании и улучшении культурных форм организмов.  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Выбор для размножения лучших растений животных с нужными для человека признаками. 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Получение большого количества потомков от лучших производителей.</w:t>
      </w:r>
    </w:p>
    <w:p w:rsidR="00931B86" w:rsidRDefault="00931B86" w:rsidP="00931B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6. Селекция - это: </w:t>
      </w:r>
    </w:p>
    <w:p w:rsidR="00931B86" w:rsidRDefault="00931B86" w:rsidP="00931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превращение диких видов растений и животных в культурные формы. </w:t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Наука о создании и улучшении культурных форм организмов.  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Искусственно стимулируемый человеком  процесс возникновения мутаций.</w:t>
      </w:r>
    </w:p>
    <w:p w:rsidR="00E37FE6" w:rsidRPr="00E37FE6" w:rsidRDefault="00931B86" w:rsidP="00E37FE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7</w:t>
      </w:r>
      <w:r w:rsidRPr="00E37F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7FE6" w:rsidRPr="00E37F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E37FE6" w:rsidRPr="00E37F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Триплетность</w:t>
      </w:r>
      <w:proofErr w:type="spellEnd"/>
      <w:r w:rsidR="00E37FE6" w:rsidRPr="00E37F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специфичность, универсальность, </w:t>
      </w:r>
      <w:proofErr w:type="spellStart"/>
      <w:r w:rsidR="00E37FE6" w:rsidRPr="00E37F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неперекрываемость</w:t>
      </w:r>
      <w:proofErr w:type="spellEnd"/>
      <w:r w:rsidR="00E37FE6" w:rsidRPr="00E37F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это свойства</w:t>
      </w:r>
    </w:p>
    <w:p w:rsidR="00E37FE6" w:rsidRPr="00E37FE6" w:rsidRDefault="00E37FE6" w:rsidP="00E37FE6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7FE6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br/>
      </w:r>
      <w:r w:rsidRPr="00E37FE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Г</w:t>
      </w:r>
      <w:r w:rsidRPr="00E3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енотипа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  <w:r w:rsidRPr="00E37FE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Г</w:t>
      </w:r>
      <w:r w:rsidRPr="00E3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енома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  <w:r w:rsidRPr="00E37FE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46271" w:rsidRPr="004462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62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446271" w:rsidRPr="00E3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енофонда популяции</w:t>
      </w:r>
      <w:r w:rsidR="004462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37FE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4462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446271" w:rsidRPr="00E37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енетического кода</w:t>
      </w:r>
      <w:r w:rsidR="004462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</w:p>
    <w:p w:rsidR="00931B86" w:rsidRDefault="00E37FE6" w:rsidP="00E37F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А8.   Гемофи</w:t>
      </w:r>
      <w:r w:rsidR="00931B86">
        <w:rPr>
          <w:rFonts w:ascii="Times New Roman" w:hAnsi="Times New Roman" w:cs="Times New Roman"/>
          <w:b/>
          <w:sz w:val="24"/>
          <w:szCs w:val="24"/>
        </w:rPr>
        <w:t>лия у человека наследуется:</w:t>
      </w:r>
    </w:p>
    <w:p w:rsidR="00931B86" w:rsidRDefault="00931B86" w:rsidP="00931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Независимо от пола.  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Как доминантный признак.    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Сцепленно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полом.</w:t>
      </w:r>
    </w:p>
    <w:p w:rsidR="00931B86" w:rsidRDefault="00931B86" w:rsidP="00931B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9.  Неаллельные гены, расположенные в одной хромосоме наследуются:</w:t>
      </w:r>
    </w:p>
    <w:p w:rsidR="00931B86" w:rsidRDefault="00931B86" w:rsidP="00931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Сцепленно с полом. 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Преимущественно совместно. 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.Независимо.</w:t>
      </w:r>
    </w:p>
    <w:p w:rsidR="00931B86" w:rsidRDefault="00931B86" w:rsidP="00931B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10. Группа сцепления это: </w:t>
      </w:r>
    </w:p>
    <w:p w:rsidR="00931B86" w:rsidRDefault="00931B86" w:rsidP="00931B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 аллельных генов.  2. Гены, расположенные в одной хромосоме.  3.Совокупность генов гаплоидного набора хромосом.</w:t>
      </w:r>
    </w:p>
    <w:p w:rsidR="00931B86" w:rsidRDefault="00931B86" w:rsidP="00931B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B86" w:rsidRDefault="00931B86" w:rsidP="00931B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931B86" w:rsidRDefault="00931B86" w:rsidP="00931B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1.  Выбери случаи мутаций, которые передаются по наследству.</w:t>
      </w:r>
    </w:p>
    <w:p w:rsidR="00265F5E" w:rsidRDefault="00931B86" w:rsidP="00265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А). </w:t>
      </w:r>
      <w:r>
        <w:rPr>
          <w:rFonts w:ascii="Times New Roman" w:hAnsi="Times New Roman" w:cs="Times New Roman"/>
          <w:sz w:val="24"/>
          <w:szCs w:val="24"/>
        </w:rPr>
        <w:t>Мутация у-хромосомы.</w:t>
      </w:r>
      <w:r>
        <w:rPr>
          <w:rFonts w:ascii="Times New Roman" w:hAnsi="Times New Roman" w:cs="Times New Roman"/>
          <w:b/>
          <w:sz w:val="24"/>
          <w:szCs w:val="24"/>
        </w:rPr>
        <w:t xml:space="preserve">   Б)</w:t>
      </w:r>
      <w:r>
        <w:rPr>
          <w:rFonts w:ascii="Times New Roman" w:hAnsi="Times New Roman" w:cs="Times New Roman"/>
          <w:sz w:val="24"/>
          <w:szCs w:val="24"/>
        </w:rPr>
        <w:t xml:space="preserve"> Мутация х-хромосомы.  </w:t>
      </w:r>
      <w:r>
        <w:rPr>
          <w:rFonts w:ascii="Times New Roman" w:hAnsi="Times New Roman" w:cs="Times New Roman"/>
          <w:b/>
          <w:sz w:val="24"/>
          <w:szCs w:val="24"/>
        </w:rPr>
        <w:t>В).</w:t>
      </w:r>
      <w:r>
        <w:rPr>
          <w:rFonts w:ascii="Times New Roman" w:hAnsi="Times New Roman" w:cs="Times New Roman"/>
          <w:sz w:val="24"/>
          <w:szCs w:val="24"/>
        </w:rPr>
        <w:t xml:space="preserve"> Мутация в хромосомах клетки печени.   </w:t>
      </w:r>
      <w:r>
        <w:rPr>
          <w:rFonts w:ascii="Times New Roman" w:hAnsi="Times New Roman" w:cs="Times New Roman"/>
          <w:b/>
          <w:sz w:val="24"/>
          <w:szCs w:val="24"/>
        </w:rPr>
        <w:t>Г).</w:t>
      </w:r>
      <w:r>
        <w:rPr>
          <w:rFonts w:ascii="Times New Roman" w:hAnsi="Times New Roman" w:cs="Times New Roman"/>
          <w:sz w:val="24"/>
          <w:szCs w:val="24"/>
        </w:rPr>
        <w:t xml:space="preserve"> Мутация в яйцеклетке.   </w:t>
      </w:r>
      <w:r>
        <w:rPr>
          <w:rFonts w:ascii="Times New Roman" w:hAnsi="Times New Roman" w:cs="Times New Roman"/>
          <w:b/>
          <w:sz w:val="24"/>
          <w:szCs w:val="24"/>
        </w:rPr>
        <w:t>Д).</w:t>
      </w:r>
      <w:r>
        <w:rPr>
          <w:rFonts w:ascii="Times New Roman" w:hAnsi="Times New Roman" w:cs="Times New Roman"/>
          <w:sz w:val="24"/>
          <w:szCs w:val="24"/>
        </w:rPr>
        <w:t xml:space="preserve"> Мутация в клетках кожи.  </w:t>
      </w:r>
      <w:r>
        <w:rPr>
          <w:rFonts w:ascii="Times New Roman" w:hAnsi="Times New Roman" w:cs="Times New Roman"/>
          <w:b/>
          <w:sz w:val="24"/>
          <w:szCs w:val="24"/>
        </w:rPr>
        <w:t>Е).</w:t>
      </w:r>
      <w:r>
        <w:rPr>
          <w:rFonts w:ascii="Times New Roman" w:hAnsi="Times New Roman" w:cs="Times New Roman"/>
          <w:sz w:val="24"/>
          <w:szCs w:val="24"/>
        </w:rPr>
        <w:t xml:space="preserve"> Мутация в нервных клетках.</w:t>
      </w:r>
    </w:p>
    <w:p w:rsidR="00265F5E" w:rsidRPr="00265F5E" w:rsidRDefault="00265F5E" w:rsidP="00265F5E">
      <w:pPr>
        <w:rPr>
          <w:rFonts w:ascii="Times New Roman" w:hAnsi="Times New Roman" w:cs="Times New Roman"/>
          <w:sz w:val="24"/>
          <w:szCs w:val="24"/>
        </w:rPr>
      </w:pPr>
      <w:r w:rsidRPr="00265F5E">
        <w:rPr>
          <w:rFonts w:ascii="Times New Roman" w:hAnsi="Times New Roman" w:cs="Times New Roman"/>
          <w:b/>
          <w:sz w:val="24"/>
          <w:szCs w:val="24"/>
        </w:rPr>
        <w:t xml:space="preserve"> В 2.   Установите соответствие между характеристикой мутации и ее типом — (1) хромосомные, (2) генные либо (3) геномные: </w:t>
      </w:r>
      <w:r w:rsidRPr="00265F5E">
        <w:rPr>
          <w:rFonts w:ascii="Times New Roman" w:hAnsi="Times New Roman" w:cs="Times New Roman"/>
          <w:b/>
          <w:sz w:val="24"/>
          <w:szCs w:val="24"/>
        </w:rPr>
        <w:br/>
      </w:r>
      <w:r w:rsidRPr="00265F5E">
        <w:rPr>
          <w:rFonts w:ascii="Times New Roman" w:hAnsi="Times New Roman" w:cs="Times New Roman"/>
          <w:b/>
          <w:sz w:val="24"/>
          <w:szCs w:val="24"/>
        </w:rPr>
        <w:br/>
        <w:t xml:space="preserve">А) </w:t>
      </w:r>
      <w:r w:rsidRPr="00265F5E">
        <w:rPr>
          <w:rFonts w:ascii="Times New Roman" w:hAnsi="Times New Roman" w:cs="Times New Roman"/>
          <w:sz w:val="24"/>
          <w:szCs w:val="24"/>
        </w:rPr>
        <w:t>Включение двух лишних нуклеотидов в молекулу ДНК </w:t>
      </w:r>
      <w:r w:rsidRPr="00265F5E">
        <w:rPr>
          <w:rFonts w:ascii="Times New Roman" w:hAnsi="Times New Roman" w:cs="Times New Roman"/>
          <w:sz w:val="24"/>
          <w:szCs w:val="24"/>
        </w:rPr>
        <w:br/>
      </w:r>
      <w:r w:rsidRPr="00265F5E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265F5E">
        <w:rPr>
          <w:rFonts w:ascii="Times New Roman" w:hAnsi="Times New Roman" w:cs="Times New Roman"/>
          <w:sz w:val="24"/>
          <w:szCs w:val="24"/>
        </w:rPr>
        <w:t>Кратное увеличение числа хромосом в гаплоидной клетке</w:t>
      </w:r>
      <w:r w:rsidRPr="00265F5E">
        <w:rPr>
          <w:rFonts w:ascii="Times New Roman" w:hAnsi="Times New Roman" w:cs="Times New Roman"/>
          <w:b/>
          <w:sz w:val="24"/>
          <w:szCs w:val="24"/>
        </w:rPr>
        <w:t> </w:t>
      </w:r>
      <w:r w:rsidRPr="00265F5E">
        <w:rPr>
          <w:rFonts w:ascii="Times New Roman" w:hAnsi="Times New Roman" w:cs="Times New Roman"/>
          <w:b/>
          <w:sz w:val="24"/>
          <w:szCs w:val="24"/>
        </w:rPr>
        <w:br/>
        <w:t xml:space="preserve">В) </w:t>
      </w:r>
      <w:r w:rsidRPr="00265F5E">
        <w:rPr>
          <w:rFonts w:ascii="Times New Roman" w:hAnsi="Times New Roman" w:cs="Times New Roman"/>
          <w:sz w:val="24"/>
          <w:szCs w:val="24"/>
        </w:rPr>
        <w:t>Нарушение последовательности аминокислот в молекуле белка </w:t>
      </w:r>
      <w:r w:rsidRPr="00265F5E">
        <w:rPr>
          <w:rFonts w:ascii="Times New Roman" w:hAnsi="Times New Roman" w:cs="Times New Roman"/>
          <w:sz w:val="24"/>
          <w:szCs w:val="24"/>
        </w:rPr>
        <w:br/>
      </w:r>
      <w:r w:rsidRPr="00265F5E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265F5E">
        <w:rPr>
          <w:rFonts w:ascii="Times New Roman" w:hAnsi="Times New Roman" w:cs="Times New Roman"/>
          <w:sz w:val="24"/>
          <w:szCs w:val="24"/>
        </w:rPr>
        <w:t>Поворот участка хромосомы на 180 градусов </w:t>
      </w:r>
      <w:r w:rsidRPr="00265F5E">
        <w:rPr>
          <w:rFonts w:ascii="Times New Roman" w:hAnsi="Times New Roman" w:cs="Times New Roman"/>
          <w:sz w:val="24"/>
          <w:szCs w:val="24"/>
        </w:rPr>
        <w:br/>
      </w:r>
      <w:r w:rsidRPr="00265F5E">
        <w:rPr>
          <w:rFonts w:ascii="Times New Roman" w:hAnsi="Times New Roman" w:cs="Times New Roman"/>
          <w:b/>
          <w:sz w:val="24"/>
          <w:szCs w:val="24"/>
        </w:rPr>
        <w:t xml:space="preserve">Д) </w:t>
      </w:r>
      <w:r w:rsidRPr="00265F5E">
        <w:rPr>
          <w:rFonts w:ascii="Times New Roman" w:hAnsi="Times New Roman" w:cs="Times New Roman"/>
          <w:sz w:val="24"/>
          <w:szCs w:val="24"/>
        </w:rPr>
        <w:t>Уменьшение числа хромосом в соматической клетке</w:t>
      </w:r>
      <w:r w:rsidRPr="00265F5E">
        <w:rPr>
          <w:rFonts w:ascii="Times New Roman" w:hAnsi="Times New Roman" w:cs="Times New Roman"/>
          <w:b/>
          <w:sz w:val="24"/>
          <w:szCs w:val="24"/>
        </w:rPr>
        <w:t> </w:t>
      </w:r>
      <w:r w:rsidRPr="00265F5E">
        <w:rPr>
          <w:rFonts w:ascii="Times New Roman" w:hAnsi="Times New Roman" w:cs="Times New Roman"/>
          <w:b/>
          <w:sz w:val="24"/>
          <w:szCs w:val="24"/>
        </w:rPr>
        <w:br/>
        <w:t xml:space="preserve">Е) </w:t>
      </w:r>
      <w:r w:rsidRPr="00265F5E">
        <w:rPr>
          <w:rFonts w:ascii="Times New Roman" w:hAnsi="Times New Roman" w:cs="Times New Roman"/>
          <w:sz w:val="24"/>
          <w:szCs w:val="24"/>
        </w:rPr>
        <w:t>Обмен участками негомологичных хромосом.</w:t>
      </w:r>
    </w:p>
    <w:p w:rsidR="00931B86" w:rsidRDefault="00931B86" w:rsidP="00931B86">
      <w:pPr>
        <w:rPr>
          <w:rFonts w:ascii="Times New Roman" w:hAnsi="Times New Roman" w:cs="Times New Roman"/>
          <w:sz w:val="24"/>
          <w:szCs w:val="24"/>
        </w:rPr>
      </w:pPr>
    </w:p>
    <w:p w:rsidR="00DB5B82" w:rsidRDefault="00931B86" w:rsidP="00DB5B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3.</w:t>
      </w:r>
    </w:p>
    <w:p w:rsidR="00DB5B82" w:rsidRPr="00DB5B82" w:rsidRDefault="00DB5B82" w:rsidP="00DB5B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B82">
        <w:rPr>
          <w:rFonts w:ascii="Times New Roman" w:hAnsi="Times New Roman" w:cs="Times New Roman"/>
          <w:b/>
          <w:sz w:val="24"/>
          <w:szCs w:val="24"/>
        </w:rPr>
        <w:t xml:space="preserve"> С 1.  В чём заключаются отличия в методах селекции растений и животных?</w:t>
      </w:r>
    </w:p>
    <w:p w:rsidR="00931B86" w:rsidRDefault="00931B86" w:rsidP="00931B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B86" w:rsidRDefault="00931B86" w:rsidP="00931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2.  В чём заключаются прогрессивные черты таких направлений, как биотехнология и генная инженерия?</w:t>
      </w:r>
    </w:p>
    <w:p w:rsidR="00931B86" w:rsidRDefault="00931B86" w:rsidP="00931B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931B86" w:rsidRDefault="00931B86" w:rsidP="00931B86">
      <w:pPr>
        <w:rPr>
          <w:rFonts w:ascii="Times New Roman" w:hAnsi="Times New Roman" w:cs="Times New Roman"/>
          <w:sz w:val="24"/>
          <w:szCs w:val="24"/>
        </w:rPr>
      </w:pPr>
    </w:p>
    <w:p w:rsidR="00931B86" w:rsidRDefault="00931B86" w:rsidP="00931B86">
      <w:pPr>
        <w:rPr>
          <w:rFonts w:ascii="Times New Roman" w:hAnsi="Times New Roman" w:cs="Times New Roman"/>
          <w:sz w:val="24"/>
          <w:szCs w:val="24"/>
        </w:rPr>
      </w:pPr>
    </w:p>
    <w:p w:rsidR="00931B86" w:rsidRDefault="00931B86" w:rsidP="00931B86">
      <w:pPr>
        <w:pStyle w:val="msonormalbullet1gif"/>
        <w:spacing w:after="0" w:afterAutospacing="0"/>
        <w:contextualSpacing/>
        <w:rPr>
          <w:b/>
        </w:rPr>
      </w:pPr>
      <w:r>
        <w:rPr>
          <w:b/>
        </w:rPr>
        <w:t>Система оценивания тестовых работ по биологии</w:t>
      </w:r>
    </w:p>
    <w:p w:rsidR="00931B86" w:rsidRDefault="00931B86" w:rsidP="00931B86">
      <w:pPr>
        <w:pStyle w:val="msonormalbullet3gif"/>
        <w:spacing w:after="0" w:afterAutospacing="0"/>
        <w:contextualSpacing/>
        <w:rPr>
          <w:b/>
        </w:rPr>
      </w:pPr>
    </w:p>
    <w:p w:rsidR="00931B86" w:rsidRDefault="00931B86" w:rsidP="00931B86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Каждое задание части 1 оценивается в 1 балл.</w:t>
      </w:r>
    </w:p>
    <w:p w:rsidR="00931B86" w:rsidRDefault="00931B86" w:rsidP="00931B86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Каждое задание части 2 оценивается в 2 балла.</w:t>
      </w:r>
    </w:p>
    <w:p w:rsidR="00931B86" w:rsidRDefault="00931B86" w:rsidP="00931B86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Каждое задание части 3 оценивается в 3 балла.</w:t>
      </w:r>
    </w:p>
    <w:p w:rsidR="00931B86" w:rsidRDefault="00931B86" w:rsidP="00931B86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Отметка «3» (удовлетворительно) ставится, если выполнены все задания части 1, кроме одного-двух.</w:t>
      </w:r>
    </w:p>
    <w:p w:rsidR="00931B86" w:rsidRDefault="00931B86" w:rsidP="00931B86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Отметка «4» (хорошо) ставится, если выполнены все задания части 1(кроме одного-двух) и два  задания части 2.</w:t>
      </w:r>
    </w:p>
    <w:p w:rsidR="00931B86" w:rsidRDefault="00931B86" w:rsidP="00931B86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Отметка «5» (отлично) ставится, если выполнены все задания части 1(кроме одного-двух),  два  задания части 2 и одно задание части 3.</w:t>
      </w:r>
    </w:p>
    <w:p w:rsidR="00931B86" w:rsidRDefault="00931B86" w:rsidP="00931B86">
      <w:pPr>
        <w:pStyle w:val="msonormalbullet1gif"/>
        <w:spacing w:after="0" w:afterAutospacing="0"/>
        <w:contextualSpacing/>
        <w:rPr>
          <w:b/>
        </w:rPr>
      </w:pPr>
    </w:p>
    <w:p w:rsidR="00931B86" w:rsidRDefault="00931B86" w:rsidP="00931B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B86" w:rsidRDefault="00931B86" w:rsidP="00931B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page" w:tblpX="5157" w:tblpY="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445"/>
      </w:tblGrid>
      <w:tr w:rsidR="00931B86" w:rsidTr="00931B86">
        <w:trPr>
          <w:trHeight w:val="6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B86" w:rsidRDefault="0093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балл</w:t>
            </w:r>
          </w:p>
          <w:p w:rsidR="00931B86" w:rsidRDefault="00931B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B86" w:rsidRDefault="00931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оценка</w:t>
            </w:r>
          </w:p>
        </w:tc>
      </w:tr>
      <w:tr w:rsidR="00931B86" w:rsidTr="00931B86">
        <w:trPr>
          <w:trHeight w:val="60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5D" w:rsidRPr="0060365D" w:rsidRDefault="0060365D" w:rsidP="006036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65D">
              <w:rPr>
                <w:rFonts w:ascii="Times New Roman" w:hAnsi="Times New Roman" w:cs="Times New Roman"/>
                <w:i/>
                <w:sz w:val="24"/>
                <w:szCs w:val="24"/>
              </w:rPr>
              <w:t>1-10</w:t>
            </w:r>
          </w:p>
          <w:p w:rsidR="0060365D" w:rsidRPr="0060365D" w:rsidRDefault="0060365D" w:rsidP="006036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11-13</w:t>
            </w:r>
          </w:p>
          <w:p w:rsidR="0060365D" w:rsidRPr="0060365D" w:rsidRDefault="0060365D" w:rsidP="006036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14-18</w:t>
            </w:r>
          </w:p>
          <w:p w:rsidR="00931B86" w:rsidRDefault="0060365D" w:rsidP="006036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19-20</w:t>
            </w:r>
            <w:bookmarkStart w:id="0" w:name="_GoBack"/>
            <w:bookmarkEnd w:id="0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86" w:rsidRDefault="0060365D" w:rsidP="006036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="00931B86"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  <w:p w:rsidR="00931B86" w:rsidRDefault="00931B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  <w:p w:rsidR="00931B86" w:rsidRDefault="00931B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  <w:p w:rsidR="00931B86" w:rsidRDefault="00931B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</w:tr>
    </w:tbl>
    <w:p w:rsidR="00931B86" w:rsidRDefault="00931B86" w:rsidP="00931B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1B86" w:rsidRDefault="00931B86" w:rsidP="00931B86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Критерии оценки</w:t>
      </w:r>
    </w:p>
    <w:p w:rsidR="00931B86" w:rsidRDefault="00931B86" w:rsidP="00931B8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31B86" w:rsidRDefault="00931B86" w:rsidP="00931B86">
      <w:pPr>
        <w:rPr>
          <w:rFonts w:ascii="Times New Roman" w:hAnsi="Times New Roman" w:cs="Times New Roman"/>
          <w:b/>
          <w:sz w:val="24"/>
          <w:szCs w:val="24"/>
        </w:rPr>
      </w:pPr>
    </w:p>
    <w:p w:rsidR="00FD3C7A" w:rsidRDefault="00FD3C7A"/>
    <w:p w:rsidR="00FD3C7A" w:rsidRPr="00FD3C7A" w:rsidRDefault="00FD3C7A" w:rsidP="00FD3C7A"/>
    <w:p w:rsidR="00FD3C7A" w:rsidRPr="00FD3C7A" w:rsidRDefault="00FD3C7A" w:rsidP="00FD3C7A"/>
    <w:p w:rsidR="00FD3C7A" w:rsidRPr="00FD3C7A" w:rsidRDefault="00FD3C7A" w:rsidP="00FD3C7A"/>
    <w:p w:rsidR="00FD3C7A" w:rsidRPr="00FD3C7A" w:rsidRDefault="00FD3C7A" w:rsidP="00FD3C7A"/>
    <w:p w:rsidR="00FD3C7A" w:rsidRDefault="00FD3C7A" w:rsidP="00FD3C7A"/>
    <w:p w:rsidR="00FD3C7A" w:rsidRDefault="00FD3C7A" w:rsidP="00FD3C7A"/>
    <w:p w:rsidR="00FD3C7A" w:rsidRDefault="00FD3C7A" w:rsidP="00FD3C7A"/>
    <w:p w:rsidR="00FD3C7A" w:rsidRPr="00FD3C7A" w:rsidRDefault="00FD3C7A" w:rsidP="00FD3C7A"/>
    <w:p w:rsidR="00FD3C7A" w:rsidRPr="00FD3C7A" w:rsidRDefault="00FD3C7A" w:rsidP="00FD3C7A"/>
    <w:p w:rsidR="00FD3C7A" w:rsidRDefault="00FD3C7A" w:rsidP="00FD3C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Ответы на вопросы тестов по биологии.</w:t>
      </w:r>
    </w:p>
    <w:p w:rsidR="00FD3C7A" w:rsidRDefault="00FD3C7A" w:rsidP="00FD3C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1-е полугодие</w:t>
      </w:r>
    </w:p>
    <w:p w:rsidR="00FD3C7A" w:rsidRDefault="00FD3C7A" w:rsidP="00FD3C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p w:rsidR="00FD3C7A" w:rsidRDefault="00FD3C7A" w:rsidP="00FD3C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Сайт.</w:t>
      </w:r>
    </w:p>
    <w:p w:rsidR="00FD3C7A" w:rsidRDefault="00FD3C7A" w:rsidP="00FD3C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Ответы к заданиям с выбором ответа (части 1)</w:t>
      </w:r>
    </w:p>
    <w:tbl>
      <w:tblPr>
        <w:tblStyle w:val="a4"/>
        <w:tblW w:w="7455" w:type="dxa"/>
        <w:tblLook w:val="04A0"/>
      </w:tblPr>
      <w:tblGrid>
        <w:gridCol w:w="1940"/>
        <w:gridCol w:w="550"/>
        <w:gridCol w:w="551"/>
        <w:gridCol w:w="550"/>
        <w:gridCol w:w="550"/>
        <w:gridCol w:w="548"/>
        <w:gridCol w:w="550"/>
        <w:gridCol w:w="548"/>
        <w:gridCol w:w="550"/>
        <w:gridCol w:w="548"/>
        <w:gridCol w:w="570"/>
      </w:tblGrid>
      <w:tr w:rsidR="00FD3C7A" w:rsidTr="00FD3C7A">
        <w:trPr>
          <w:trHeight w:val="1056"/>
        </w:trPr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задания части 1</w:t>
            </w:r>
          </w:p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(А)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FD3C7A" w:rsidTr="00FD3C7A">
        <w:trPr>
          <w:trHeight w:val="1056"/>
        </w:trPr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Правильный</w:t>
            </w:r>
          </w:p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                   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FD3C7A" w:rsidRDefault="003E753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FD3C7A" w:rsidRDefault="00446271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FD3C7A" w:rsidRDefault="00FD3C7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FD3C7A" w:rsidRDefault="00FD3C7A" w:rsidP="00FD3C7A">
      <w:pPr>
        <w:rPr>
          <w:b/>
          <w:sz w:val="24"/>
          <w:szCs w:val="24"/>
          <w:lang w:eastAsia="en-US"/>
        </w:rPr>
      </w:pPr>
    </w:p>
    <w:p w:rsidR="00FD3C7A" w:rsidRDefault="00FD3C7A" w:rsidP="00FD3C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Ответы к заданиям части 2 (В)</w:t>
      </w:r>
    </w:p>
    <w:p w:rsidR="00FD3C7A" w:rsidRDefault="00FD3C7A" w:rsidP="00FD3C7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1. А, Б, Г. </w:t>
      </w:r>
    </w:p>
    <w:p w:rsidR="00FD3C7A" w:rsidRDefault="00FD3C7A" w:rsidP="00A7730B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В 2. </w:t>
      </w:r>
      <w:r w:rsidR="00A7730B">
        <w:rPr>
          <w:b/>
          <w:sz w:val="24"/>
          <w:szCs w:val="24"/>
        </w:rPr>
        <w:t xml:space="preserve"> </w:t>
      </w:r>
      <w:r w:rsidR="00A7730B" w:rsidRPr="00A7730B">
        <w:rPr>
          <w:b/>
          <w:sz w:val="24"/>
          <w:szCs w:val="24"/>
        </w:rPr>
        <w:t>232131</w:t>
      </w:r>
    </w:p>
    <w:p w:rsidR="00FD3C7A" w:rsidRDefault="00FD3C7A" w:rsidP="00FD3C7A"/>
    <w:p w:rsidR="00FD3C7A" w:rsidRDefault="00FD3C7A" w:rsidP="00FD3C7A"/>
    <w:p w:rsidR="00221502" w:rsidRPr="00FD3C7A" w:rsidRDefault="00FD3C7A" w:rsidP="00FD3C7A">
      <w:pPr>
        <w:tabs>
          <w:tab w:val="left" w:pos="1740"/>
        </w:tabs>
      </w:pPr>
      <w:r>
        <w:tab/>
      </w:r>
    </w:p>
    <w:sectPr w:rsidR="00221502" w:rsidRPr="00FD3C7A" w:rsidSect="003101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C1240"/>
    <w:multiLevelType w:val="hybridMultilevel"/>
    <w:tmpl w:val="C37E4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0E709C"/>
    <w:multiLevelType w:val="hybridMultilevel"/>
    <w:tmpl w:val="8CF07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B86"/>
    <w:rsid w:val="00221502"/>
    <w:rsid w:val="00265F5E"/>
    <w:rsid w:val="003101C2"/>
    <w:rsid w:val="003D7C0B"/>
    <w:rsid w:val="003E753C"/>
    <w:rsid w:val="00446271"/>
    <w:rsid w:val="00575B0E"/>
    <w:rsid w:val="0060365D"/>
    <w:rsid w:val="0071789E"/>
    <w:rsid w:val="00931B86"/>
    <w:rsid w:val="009F028B"/>
    <w:rsid w:val="00A7730B"/>
    <w:rsid w:val="00B11131"/>
    <w:rsid w:val="00DB5B82"/>
    <w:rsid w:val="00E37FE6"/>
    <w:rsid w:val="00F51F8B"/>
    <w:rsid w:val="00FD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B86"/>
    <w:pPr>
      <w:ind w:left="720"/>
      <w:contextualSpacing/>
    </w:pPr>
    <w:rPr>
      <w:rFonts w:eastAsiaTheme="minorHAnsi"/>
      <w:lang w:eastAsia="en-US"/>
    </w:rPr>
  </w:style>
  <w:style w:type="paragraph" w:customStyle="1" w:styleId="msonormalbullet1gif">
    <w:name w:val="msonormalbullet1.gif"/>
    <w:basedOn w:val="a"/>
    <w:rsid w:val="0093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3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D3C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9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2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dcterms:created xsi:type="dcterms:W3CDTF">2011-10-23T16:12:00Z</dcterms:created>
  <dcterms:modified xsi:type="dcterms:W3CDTF">2015-10-06T09:45:00Z</dcterms:modified>
</cp:coreProperties>
</file>